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0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Edenkoben - Beschaffung eines Löschgruppenfahrzeug LF 10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öschgruppenfahrzeug 10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